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E0" w:rsidRPr="00BA64AD" w:rsidRDefault="00E96D30" w:rsidP="00E96D30">
      <w:pPr>
        <w:spacing w:line="360" w:lineRule="auto"/>
        <w:jc w:val="center"/>
        <w:rPr>
          <w:b/>
        </w:rPr>
      </w:pPr>
      <w:r>
        <w:rPr>
          <w:b/>
        </w:rPr>
        <w:t>2021-2022</w:t>
      </w:r>
      <w:r w:rsidR="007B55E0" w:rsidRPr="00BA64AD">
        <w:rPr>
          <w:b/>
        </w:rPr>
        <w:t xml:space="preserve"> EĞİTİM-ÖĞRETİM YILI </w:t>
      </w:r>
      <w:r w:rsidR="007C7C64">
        <w:rPr>
          <w:b/>
        </w:rPr>
        <w:t>ŞEHİT ÇEVİK ERSİN TEMEL</w:t>
      </w:r>
      <w:r>
        <w:rPr>
          <w:b/>
        </w:rPr>
        <w:t xml:space="preserve"> İLKOKULU </w:t>
      </w:r>
      <w:r w:rsidR="007B55E0" w:rsidRPr="00BA64AD">
        <w:rPr>
          <w:b/>
        </w:rPr>
        <w:t>II. DÖNEM İNGİLİZCE DERSİ ZÜMRE ÖĞRETMENLER TOPLANTISI TUTANAĞI</w:t>
      </w:r>
    </w:p>
    <w:p w:rsidR="007B55E0" w:rsidRPr="00BA64AD" w:rsidRDefault="007B55E0" w:rsidP="00E96D30">
      <w:pPr>
        <w:spacing w:line="360" w:lineRule="auto"/>
      </w:pPr>
      <w:r w:rsidRPr="00BA64AD">
        <w:rPr>
          <w:b/>
        </w:rPr>
        <w:t xml:space="preserve">Toplantı No      </w:t>
      </w:r>
      <w:r w:rsidRPr="00BA64AD">
        <w:tab/>
        <w:t xml:space="preserve">   : 2</w:t>
      </w:r>
    </w:p>
    <w:p w:rsidR="007B55E0" w:rsidRPr="00BA64AD" w:rsidRDefault="007B55E0" w:rsidP="00E96D30">
      <w:pPr>
        <w:spacing w:line="360" w:lineRule="auto"/>
      </w:pPr>
      <w:r w:rsidRPr="00BA64AD">
        <w:rPr>
          <w:b/>
        </w:rPr>
        <w:t>Toplantı Yeri</w:t>
      </w:r>
      <w:r w:rsidRPr="00BA64AD">
        <w:tab/>
      </w:r>
      <w:r w:rsidRPr="00BA64AD">
        <w:tab/>
        <w:t xml:space="preserve">   : </w:t>
      </w:r>
      <w:r w:rsidR="00E96D30">
        <w:t>Öğretmenler Odası</w:t>
      </w:r>
    </w:p>
    <w:p w:rsidR="007B55E0" w:rsidRPr="00BA64AD" w:rsidRDefault="007B55E0" w:rsidP="00E96D30">
      <w:pPr>
        <w:spacing w:line="360" w:lineRule="auto"/>
      </w:pPr>
      <w:r w:rsidRPr="00BA64AD">
        <w:rPr>
          <w:b/>
        </w:rPr>
        <w:t>Toplantı Tarihi</w:t>
      </w:r>
      <w:r w:rsidR="00D16041">
        <w:tab/>
        <w:t xml:space="preserve">   : </w:t>
      </w:r>
      <w:r w:rsidR="007C7C64">
        <w:t>09</w:t>
      </w:r>
      <w:r w:rsidR="00E96D30">
        <w:t>.02.2022</w:t>
      </w:r>
    </w:p>
    <w:p w:rsidR="007B55E0" w:rsidRPr="00BA64AD" w:rsidRDefault="007B55E0" w:rsidP="00E96D30">
      <w:pPr>
        <w:spacing w:line="360" w:lineRule="auto"/>
      </w:pPr>
      <w:r w:rsidRPr="00BA64AD">
        <w:rPr>
          <w:b/>
        </w:rPr>
        <w:t>Toplantı Saati</w:t>
      </w:r>
      <w:r w:rsidRPr="00BA64AD">
        <w:tab/>
        <w:t xml:space="preserve">    : 12.00</w:t>
      </w:r>
    </w:p>
    <w:p w:rsidR="007B55E0" w:rsidRPr="00BA64AD" w:rsidRDefault="007B55E0" w:rsidP="00E96D30">
      <w:pPr>
        <w:spacing w:line="360" w:lineRule="auto"/>
      </w:pPr>
      <w:r w:rsidRPr="00BA64AD">
        <w:rPr>
          <w:b/>
        </w:rPr>
        <w:t xml:space="preserve">Toplantıya Katılanlar </w:t>
      </w:r>
      <w:r w:rsidRPr="00BA64AD">
        <w:t xml:space="preserve"> : </w:t>
      </w:r>
      <w:proofErr w:type="gramStart"/>
      <w:r w:rsidR="009B16F3">
        <w:t>…………………………………………………………</w:t>
      </w:r>
      <w:proofErr w:type="gramEnd"/>
    </w:p>
    <w:p w:rsidR="007B55E0" w:rsidRPr="00BA64AD" w:rsidRDefault="007B55E0" w:rsidP="00E96D30">
      <w:pPr>
        <w:spacing w:line="360" w:lineRule="auto"/>
      </w:pPr>
      <w:r w:rsidRPr="00BA64AD">
        <w:rPr>
          <w:b/>
          <w:color w:val="FF0000"/>
        </w:rPr>
        <w:t xml:space="preserve">                                       </w:t>
      </w:r>
    </w:p>
    <w:p w:rsidR="00525BBC" w:rsidRDefault="007B55E0" w:rsidP="00E96D30">
      <w:pPr>
        <w:spacing w:line="360" w:lineRule="auto"/>
      </w:pPr>
      <w:r w:rsidRPr="00BA64AD">
        <w:rPr>
          <w:b/>
        </w:rPr>
        <w:t>GÜNDEM MADDELERİ</w:t>
      </w:r>
      <w:r w:rsidRPr="00BA64AD">
        <w:t xml:space="preserve"> </w:t>
      </w:r>
    </w:p>
    <w:p w:rsidR="007B55E0" w:rsidRPr="00BA64AD" w:rsidRDefault="007B55E0" w:rsidP="00E96D30">
      <w:pPr>
        <w:spacing w:line="360" w:lineRule="auto"/>
      </w:pPr>
      <w:r w:rsidRPr="00BA64AD">
        <w:t xml:space="preserve">   </w:t>
      </w:r>
    </w:p>
    <w:p w:rsidR="007B55E0" w:rsidRPr="00BA64AD" w:rsidRDefault="007B55E0" w:rsidP="00E96D30">
      <w:pPr>
        <w:spacing w:line="360" w:lineRule="auto"/>
      </w:pPr>
      <w:r w:rsidRPr="00BA64AD">
        <w:rPr>
          <w:b/>
        </w:rPr>
        <w:t xml:space="preserve">1- </w:t>
      </w:r>
      <w:r w:rsidRPr="00BA64AD">
        <w:t>Açılış ve yoklama, gündem maddelerinin okunması</w:t>
      </w:r>
    </w:p>
    <w:p w:rsidR="00525BBC" w:rsidRDefault="00525BBC" w:rsidP="00E96D30">
      <w:pPr>
        <w:suppressAutoHyphens/>
        <w:spacing w:line="360" w:lineRule="auto"/>
        <w:rPr>
          <w:b/>
        </w:rPr>
      </w:pPr>
    </w:p>
    <w:p w:rsidR="00E96D30" w:rsidRPr="00E96D30" w:rsidRDefault="007B55E0" w:rsidP="00E96D30">
      <w:pPr>
        <w:suppressAutoHyphens/>
        <w:spacing w:line="360" w:lineRule="auto"/>
        <w:rPr>
          <w:b/>
        </w:rPr>
      </w:pPr>
      <w:r w:rsidRPr="00E96D30">
        <w:rPr>
          <w:b/>
        </w:rPr>
        <w:t xml:space="preserve">2- </w:t>
      </w:r>
      <w:r w:rsidR="00E96D30" w:rsidRPr="00E96D30">
        <w:t>1739 Sayılı Milli Eğitim Temel Kanunun Okunması,</w:t>
      </w:r>
    </w:p>
    <w:p w:rsidR="00525BBC" w:rsidRDefault="00525BBC" w:rsidP="00E96D30">
      <w:pPr>
        <w:spacing w:line="360" w:lineRule="auto"/>
        <w:rPr>
          <w:b/>
        </w:rPr>
      </w:pPr>
    </w:p>
    <w:p w:rsidR="007B55E0" w:rsidRPr="00BA64AD" w:rsidRDefault="007B55E0" w:rsidP="00E96D30">
      <w:pPr>
        <w:spacing w:line="360" w:lineRule="auto"/>
      </w:pPr>
      <w:r w:rsidRPr="00BA64AD">
        <w:rPr>
          <w:b/>
        </w:rPr>
        <w:t xml:space="preserve">3- </w:t>
      </w:r>
      <w:r w:rsidR="00E96D30">
        <w:t>2021-2022 1</w:t>
      </w:r>
      <w:r w:rsidRPr="00BA64AD">
        <w:t xml:space="preserve">. Dönem İngilizce zümresi tutanaklarının okunması ve incelenmesi  </w:t>
      </w:r>
    </w:p>
    <w:p w:rsidR="00525BBC" w:rsidRDefault="00525BBC" w:rsidP="00E96D30">
      <w:pPr>
        <w:spacing w:line="360" w:lineRule="auto"/>
        <w:rPr>
          <w:b/>
        </w:rPr>
      </w:pPr>
    </w:p>
    <w:p w:rsidR="007B55E0" w:rsidRPr="00BA64AD" w:rsidRDefault="007B55E0" w:rsidP="00E96D30">
      <w:pPr>
        <w:spacing w:line="360" w:lineRule="auto"/>
        <w:rPr>
          <w:color w:val="000000"/>
        </w:rPr>
      </w:pPr>
      <w:r w:rsidRPr="00BA64AD">
        <w:rPr>
          <w:b/>
        </w:rPr>
        <w:t>4-</w:t>
      </w:r>
      <w:r w:rsidR="00BA64AD">
        <w:rPr>
          <w:b/>
        </w:rPr>
        <w:t xml:space="preserve"> </w:t>
      </w:r>
      <w:r w:rsidR="002A2DE5">
        <w:rPr>
          <w:color w:val="000000"/>
        </w:rPr>
        <w:t>1. Dönemin</w:t>
      </w:r>
      <w:r w:rsidR="0035655D">
        <w:rPr>
          <w:color w:val="000000"/>
        </w:rPr>
        <w:t xml:space="preserve"> değerlendirilmesi,</w:t>
      </w:r>
    </w:p>
    <w:p w:rsidR="00525BBC" w:rsidRDefault="00525BBC" w:rsidP="00E96D30">
      <w:pPr>
        <w:suppressAutoHyphens/>
        <w:spacing w:line="360" w:lineRule="auto"/>
        <w:rPr>
          <w:b/>
        </w:rPr>
      </w:pPr>
    </w:p>
    <w:p w:rsidR="00525BBC" w:rsidRDefault="007B55E0" w:rsidP="00E96D30">
      <w:pPr>
        <w:suppressAutoHyphens/>
        <w:spacing w:line="360" w:lineRule="auto"/>
      </w:pPr>
      <w:r w:rsidRPr="00E96D30">
        <w:rPr>
          <w:b/>
        </w:rPr>
        <w:t xml:space="preserve">5- </w:t>
      </w:r>
      <w:r w:rsidR="00E96D30" w:rsidRPr="00E96D30">
        <w:t xml:space="preserve">İngilizce dersinin Atatürk İlke ve İnkılâpları doğrultusunda işlenmesi, </w:t>
      </w:r>
    </w:p>
    <w:p w:rsidR="007B55E0" w:rsidRPr="00525BBC" w:rsidRDefault="00E96D30" w:rsidP="00E96D30">
      <w:pPr>
        <w:suppressAutoHyphens/>
        <w:spacing w:line="360" w:lineRule="auto"/>
      </w:pPr>
      <w:r w:rsidRPr="00E96D30">
        <w:t>(2504</w:t>
      </w:r>
      <w:r>
        <w:t xml:space="preserve"> - 2488</w:t>
      </w:r>
      <w:r w:rsidRPr="00E96D30">
        <w:t xml:space="preserve"> sayılı Tebliğler Dergisi)</w:t>
      </w:r>
    </w:p>
    <w:p w:rsidR="00525BBC" w:rsidRDefault="00525BBC" w:rsidP="00E96D30">
      <w:pPr>
        <w:spacing w:line="360" w:lineRule="auto"/>
        <w:rPr>
          <w:b/>
        </w:rPr>
      </w:pPr>
    </w:p>
    <w:p w:rsidR="007B55E0" w:rsidRPr="00BA64AD" w:rsidRDefault="007B55E0" w:rsidP="00E96D30">
      <w:pPr>
        <w:spacing w:line="360" w:lineRule="auto"/>
        <w:rPr>
          <w:color w:val="000000"/>
        </w:rPr>
      </w:pPr>
      <w:r w:rsidRPr="00BA64AD">
        <w:rPr>
          <w:b/>
        </w:rPr>
        <w:t xml:space="preserve">6- </w:t>
      </w:r>
      <w:r w:rsidRPr="00BA64AD">
        <w:rPr>
          <w:color w:val="000000"/>
        </w:rPr>
        <w:t>Ölçme ve değerlendirmenin görüşülmesi.</w:t>
      </w:r>
    </w:p>
    <w:p w:rsidR="00525BBC" w:rsidRDefault="00525BBC" w:rsidP="00E96D30">
      <w:pPr>
        <w:spacing w:line="360" w:lineRule="auto"/>
        <w:rPr>
          <w:b/>
        </w:rPr>
      </w:pPr>
    </w:p>
    <w:p w:rsidR="007B55E0" w:rsidRPr="00BA64AD" w:rsidRDefault="007B55E0" w:rsidP="00E96D30">
      <w:pPr>
        <w:spacing w:line="360" w:lineRule="auto"/>
      </w:pPr>
      <w:r w:rsidRPr="00BA64AD">
        <w:rPr>
          <w:b/>
        </w:rPr>
        <w:t>7</w:t>
      </w:r>
      <w:r w:rsidRPr="00BA64AD">
        <w:t xml:space="preserve">- İngilizce dersinde başarıyı arttırmada alınabilecek tedbirler. </w:t>
      </w:r>
    </w:p>
    <w:p w:rsidR="00525BBC" w:rsidRDefault="00525BBC" w:rsidP="00E96D30">
      <w:pPr>
        <w:spacing w:line="360" w:lineRule="auto"/>
      </w:pPr>
    </w:p>
    <w:p w:rsidR="007B55E0" w:rsidRPr="00BA64AD" w:rsidRDefault="0035655D" w:rsidP="00E96D30">
      <w:pPr>
        <w:spacing w:line="360" w:lineRule="auto"/>
        <w:rPr>
          <w:color w:val="000000"/>
        </w:rPr>
      </w:pPr>
      <w:r>
        <w:t>8</w:t>
      </w:r>
      <w:r w:rsidR="007B55E0" w:rsidRPr="00BA64AD">
        <w:t>-</w:t>
      </w:r>
      <w:r w:rsidR="007B55E0" w:rsidRPr="00BA64AD">
        <w:rPr>
          <w:color w:val="000000"/>
        </w:rPr>
        <w:t xml:space="preserve"> Dilek ve temenniler.</w:t>
      </w:r>
    </w:p>
    <w:p w:rsidR="007B55E0" w:rsidRDefault="007B55E0"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D10342" w:rsidP="00E96D30">
      <w:pPr>
        <w:spacing w:line="360" w:lineRule="auto"/>
      </w:pPr>
    </w:p>
    <w:p w:rsidR="00D10342" w:rsidRDefault="007B55E0" w:rsidP="00525BBC">
      <w:pPr>
        <w:spacing w:line="360" w:lineRule="auto"/>
        <w:rPr>
          <w:b/>
        </w:rPr>
      </w:pPr>
      <w:r w:rsidRPr="00BA64AD">
        <w:rPr>
          <w:b/>
        </w:rPr>
        <w:lastRenderedPageBreak/>
        <w:t>GÜNDEM MADDELERİNİN GÖRÜŞÜLMESİ</w:t>
      </w:r>
    </w:p>
    <w:p w:rsidR="007B55E0" w:rsidRPr="00BA64AD" w:rsidRDefault="007B55E0" w:rsidP="00745ED1">
      <w:pPr>
        <w:spacing w:line="360" w:lineRule="auto"/>
        <w:ind w:firstLine="708"/>
        <w:rPr>
          <w:b/>
        </w:rPr>
      </w:pPr>
      <w:r w:rsidRPr="00BA64AD">
        <w:rPr>
          <w:b/>
        </w:rPr>
        <w:t xml:space="preserve"> </w:t>
      </w:r>
    </w:p>
    <w:p w:rsidR="007B55E0" w:rsidRDefault="007B55E0" w:rsidP="00E96D30">
      <w:pPr>
        <w:spacing w:line="360" w:lineRule="auto"/>
        <w:ind w:firstLine="708"/>
        <w:jc w:val="both"/>
      </w:pPr>
      <w:r w:rsidRPr="00BA64AD">
        <w:rPr>
          <w:b/>
        </w:rPr>
        <w:t>1-</w:t>
      </w:r>
      <w:r w:rsidRPr="00BA64AD">
        <w:t xml:space="preserve"> Zümre öğretmenleri belirlenen tarih ve saatte </w:t>
      </w:r>
      <w:proofErr w:type="gramStart"/>
      <w:r w:rsidR="009B16F3">
        <w:t>………………………</w:t>
      </w:r>
      <w:proofErr w:type="gramEnd"/>
      <w:r w:rsidR="0098747B">
        <w:t xml:space="preserve"> </w:t>
      </w:r>
      <w:proofErr w:type="gramStart"/>
      <w:r w:rsidR="0098747B">
        <w:t>zümre</w:t>
      </w:r>
      <w:proofErr w:type="gramEnd"/>
      <w:r w:rsidR="0098747B">
        <w:t xml:space="preserve"> başkanı</w:t>
      </w:r>
      <w:r w:rsidRPr="00BA64AD">
        <w:t xml:space="preserve"> başkanlığında toplanmıştır. Gündem maddeleri okunarak görüşülmeye başlandı.</w:t>
      </w:r>
    </w:p>
    <w:p w:rsidR="00525BBC" w:rsidRDefault="00525BBC" w:rsidP="0098747B">
      <w:pPr>
        <w:spacing w:line="360" w:lineRule="auto"/>
        <w:ind w:firstLine="708"/>
        <w:jc w:val="both"/>
        <w:rPr>
          <w:b/>
        </w:rPr>
      </w:pPr>
    </w:p>
    <w:p w:rsidR="00E96D30" w:rsidRDefault="007B55E0" w:rsidP="0098747B">
      <w:pPr>
        <w:spacing w:line="360" w:lineRule="auto"/>
        <w:ind w:firstLine="708"/>
        <w:jc w:val="both"/>
        <w:rPr>
          <w:color w:val="000000"/>
        </w:rPr>
      </w:pPr>
      <w:r w:rsidRPr="00BA64AD">
        <w:rPr>
          <w:b/>
        </w:rPr>
        <w:t>2-</w:t>
      </w:r>
      <w:r w:rsidRPr="00BA64AD">
        <w:t xml:space="preserve"> </w:t>
      </w:r>
      <w:r w:rsidR="00E96D30" w:rsidRPr="00217780">
        <w:rPr>
          <w:color w:val="000000"/>
        </w:rPr>
        <w:t xml:space="preserve">1739 Sayılı Milli Eğitim Temel Kanunu </w:t>
      </w:r>
      <w:proofErr w:type="gramStart"/>
      <w:r w:rsidR="009B16F3">
        <w:t>……………………………..</w:t>
      </w:r>
      <w:proofErr w:type="gramEnd"/>
      <w:r w:rsidR="00E96D30" w:rsidRPr="00217780">
        <w:t xml:space="preserve"> </w:t>
      </w:r>
      <w:r w:rsidR="0098747B">
        <w:rPr>
          <w:color w:val="000000"/>
        </w:rPr>
        <w:t xml:space="preserve">tarafından okundu, </w:t>
      </w:r>
      <w:r w:rsidR="00E96D30" w:rsidRPr="00217780">
        <w:t xml:space="preserve">1739 sayılı Milli eğitimin temel kanununda belirtildiği gibi öğrencilerimizin hepsinin iyi birer vatandaş olarak Milli birlik ve bütünlüğe yönelik sosyal ve kültürel yönleri zengin olan çağdaş uygarlığın yapıcı seçkin bir ortağı olarak yetiştirilmesi yolunda gayret gösterilmesi gerektiği konusunda </w:t>
      </w:r>
      <w:r w:rsidR="00E96D30" w:rsidRPr="00217780">
        <w:rPr>
          <w:color w:val="000000"/>
        </w:rPr>
        <w:t xml:space="preserve">bazı açıklamalarda bulundu. </w:t>
      </w:r>
    </w:p>
    <w:p w:rsidR="0098747B" w:rsidRPr="00BA64AD" w:rsidRDefault="00E96D30" w:rsidP="00D10342">
      <w:pPr>
        <w:spacing w:line="360" w:lineRule="auto"/>
        <w:ind w:firstLine="708"/>
        <w:jc w:val="both"/>
      </w:pPr>
      <w:r w:rsidRPr="00217780">
        <w:rPr>
          <w:color w:val="000000"/>
        </w:rPr>
        <w:t xml:space="preserve">İngilizce öğretmeni </w:t>
      </w:r>
      <w:proofErr w:type="gramStart"/>
      <w:r w:rsidR="009B16F3">
        <w:t>……………………..</w:t>
      </w:r>
      <w:proofErr w:type="gramEnd"/>
      <w:r w:rsidRPr="00217780">
        <w:t xml:space="preserve"> </w:t>
      </w:r>
      <w:r w:rsidRPr="00217780">
        <w:rPr>
          <w:color w:val="000000"/>
        </w:rPr>
        <w:t xml:space="preserve">Milli Eğitimin temel ilkeleri olan genellik ve eşitlik ferdin ve toplumun ihtiyaçları yöneltme, eğitim hakkı, fırsat ve imkan eşitliği süreklilik, Atatürk inkılap ve ilkeleri ve Atatürk Milliyetçiliği, demokrasi eğitimi, laiklik, Bilimsellik, </w:t>
      </w:r>
      <w:proofErr w:type="spellStart"/>
      <w:r w:rsidRPr="00217780">
        <w:rPr>
          <w:color w:val="000000"/>
        </w:rPr>
        <w:t>planlılık</w:t>
      </w:r>
      <w:proofErr w:type="spellEnd"/>
      <w:r w:rsidRPr="00217780">
        <w:rPr>
          <w:color w:val="000000"/>
        </w:rPr>
        <w:t xml:space="preserve">, okul aile işbirliği ve her yerde eğitim konusunda derslerde sık sık yer verilmesini ve özenle uygulanmasının önemine değindi. Bu konulara derslerde özenle yer verilmesine karar verildi.  </w:t>
      </w:r>
    </w:p>
    <w:p w:rsidR="00525BBC" w:rsidRDefault="00525BBC" w:rsidP="0098747B">
      <w:pPr>
        <w:spacing w:line="360" w:lineRule="auto"/>
        <w:ind w:firstLine="708"/>
        <w:jc w:val="both"/>
        <w:rPr>
          <w:b/>
        </w:rPr>
      </w:pPr>
    </w:p>
    <w:p w:rsidR="007B55E0" w:rsidRPr="00BA64AD" w:rsidRDefault="007B55E0" w:rsidP="0098747B">
      <w:pPr>
        <w:spacing w:line="360" w:lineRule="auto"/>
        <w:ind w:firstLine="708"/>
        <w:jc w:val="both"/>
      </w:pPr>
      <w:r w:rsidRPr="00BA64AD">
        <w:rPr>
          <w:b/>
        </w:rPr>
        <w:t>3-</w:t>
      </w:r>
      <w:r w:rsidRPr="00BA64AD">
        <w:t xml:space="preserve"> Birinci döneme ait  tutanakları  </w:t>
      </w:r>
      <w:proofErr w:type="gramStart"/>
      <w:r w:rsidR="009B16F3">
        <w:t>………………….</w:t>
      </w:r>
      <w:proofErr w:type="gramEnd"/>
      <w:r w:rsidR="0098747B" w:rsidRPr="00217780">
        <w:t xml:space="preserve"> </w:t>
      </w:r>
      <w:r w:rsidR="0098747B">
        <w:t xml:space="preserve">tarafından okundu. Kararlar incelendi. </w:t>
      </w:r>
      <w:r w:rsidRPr="00BA64AD">
        <w:t>Uygulamada eksiklikler olmadığı, ölçme değerlendirmede bir sorunla karşılaşılmadığı tespit edildi. Alınan kararların aynen uygulandığı herhangi bir sorunla karşılaşılmadığı birlikte tespit edildi.</w:t>
      </w:r>
    </w:p>
    <w:p w:rsidR="00525BBC" w:rsidRDefault="00525BBC" w:rsidP="00E96D30">
      <w:pPr>
        <w:spacing w:line="360" w:lineRule="auto"/>
        <w:ind w:firstLine="708"/>
        <w:jc w:val="both"/>
        <w:rPr>
          <w:b/>
        </w:rPr>
      </w:pPr>
    </w:p>
    <w:p w:rsidR="007B55E0" w:rsidRDefault="007B55E0" w:rsidP="00E96D30">
      <w:pPr>
        <w:spacing w:line="360" w:lineRule="auto"/>
        <w:ind w:firstLine="708"/>
        <w:jc w:val="both"/>
        <w:rPr>
          <w:color w:val="000000"/>
        </w:rPr>
      </w:pPr>
      <w:r w:rsidRPr="00BA64AD">
        <w:rPr>
          <w:b/>
        </w:rPr>
        <w:t>4-</w:t>
      </w:r>
      <w:r w:rsidRPr="00BA64AD">
        <w:rPr>
          <w:color w:val="000000"/>
        </w:rPr>
        <w:t xml:space="preserve"> İngilizce Öğretmeni </w:t>
      </w:r>
      <w:proofErr w:type="gramStart"/>
      <w:r w:rsidR="009B16F3">
        <w:t>…………………………..</w:t>
      </w:r>
      <w:proofErr w:type="gramEnd"/>
      <w:r w:rsidR="0098747B" w:rsidRPr="00217780">
        <w:t xml:space="preserve"> </w:t>
      </w:r>
      <w:r w:rsidRPr="00BA64AD">
        <w:rPr>
          <w:color w:val="000000"/>
        </w:rPr>
        <w:t>2. Sınıf öğrencilerinin tümünün İngilizce dersine karşı aşırı ilgili ve istekli olduklarını, derslere katılımın oldukça fazla olduğun</w:t>
      </w:r>
      <w:r w:rsidR="0098747B">
        <w:rPr>
          <w:color w:val="000000"/>
        </w:rPr>
        <w:t>u</w:t>
      </w:r>
      <w:r w:rsidR="00E96D30">
        <w:rPr>
          <w:color w:val="000000"/>
        </w:rPr>
        <w:t xml:space="preserve"> belirtti. İlk dönemde</w:t>
      </w:r>
      <w:r w:rsidRPr="00BA64AD">
        <w:rPr>
          <w:color w:val="000000"/>
        </w:rPr>
        <w:t xml:space="preserve">ki bütün derslerin mümkün olduğunca interaktif bir biçimde işlendiğini, kitapta ki konulara ek olarak dersleri şarkı, oyun, drama </w:t>
      </w:r>
      <w:proofErr w:type="spellStart"/>
      <w:r w:rsidRPr="00BA64AD">
        <w:rPr>
          <w:color w:val="000000"/>
        </w:rPr>
        <w:t>vs</w:t>
      </w:r>
      <w:proofErr w:type="spellEnd"/>
      <w:r w:rsidRPr="00BA64AD">
        <w:rPr>
          <w:color w:val="000000"/>
        </w:rPr>
        <w:t xml:space="preserve"> gibi etkinliklerle desteklediğini, tüm öğrencilerinde katılımının yüksek olduğunu belirtti. Ayrıca 3. Sınıf öğrencilerinin </w:t>
      </w:r>
      <w:proofErr w:type="gramStart"/>
      <w:r w:rsidRPr="00BA64AD">
        <w:rPr>
          <w:color w:val="000000"/>
        </w:rPr>
        <w:t>İngilizce  dersine</w:t>
      </w:r>
      <w:proofErr w:type="gramEnd"/>
      <w:r w:rsidRPr="00BA64AD">
        <w:rPr>
          <w:color w:val="000000"/>
        </w:rPr>
        <w:t xml:space="preserve">  karşı olan ilgilerinin  1. dönem itibariyle çok olumlu yönde olduğunu belirtti.</w:t>
      </w:r>
      <w:r w:rsidR="0098747B">
        <w:rPr>
          <w:color w:val="000000"/>
        </w:rPr>
        <w:t xml:space="preserve"> </w:t>
      </w:r>
      <w:r w:rsidRPr="00BA64AD">
        <w:rPr>
          <w:color w:val="000000"/>
        </w:rPr>
        <w:t>4.</w:t>
      </w:r>
      <w:proofErr w:type="gramStart"/>
      <w:r w:rsidRPr="00BA64AD">
        <w:rPr>
          <w:color w:val="000000"/>
        </w:rPr>
        <w:t>sınıfların  da</w:t>
      </w:r>
      <w:proofErr w:type="gramEnd"/>
      <w:r w:rsidRPr="00BA64AD">
        <w:rPr>
          <w:color w:val="000000"/>
        </w:rPr>
        <w:t xml:space="preserve"> İngilizce dersine karşı oldukça ilgili oldukları belirtildi</w:t>
      </w:r>
      <w:r w:rsidR="0098747B">
        <w:rPr>
          <w:color w:val="000000"/>
        </w:rPr>
        <w:t>.</w:t>
      </w:r>
    </w:p>
    <w:p w:rsidR="00E96D30" w:rsidRPr="0098747B" w:rsidRDefault="00E96D30" w:rsidP="0098747B">
      <w:pPr>
        <w:spacing w:line="360" w:lineRule="auto"/>
        <w:ind w:firstLine="708"/>
        <w:jc w:val="both"/>
      </w:pPr>
      <w:r w:rsidRPr="00217780">
        <w:t xml:space="preserve">Zümre başkanı </w:t>
      </w:r>
      <w:proofErr w:type="gramStart"/>
      <w:r w:rsidR="009B16F3">
        <w:t>………………………</w:t>
      </w:r>
      <w:proofErr w:type="gramEnd"/>
      <w:r w:rsidRPr="00217780">
        <w:t xml:space="preserve"> derslerde kullandığımız en önemli araçlardan birinin </w:t>
      </w:r>
      <w:r w:rsidR="0098747B">
        <w:t xml:space="preserve">bilgisayar ve </w:t>
      </w:r>
      <w:proofErr w:type="gramStart"/>
      <w:r w:rsidR="0098747B">
        <w:t>projeksiyon</w:t>
      </w:r>
      <w:proofErr w:type="gramEnd"/>
      <w:r w:rsidR="0098747B">
        <w:t xml:space="preserve"> olduğunu</w:t>
      </w:r>
      <w:r w:rsidRPr="00217780">
        <w:t xml:space="preserve"> söyledi. </w:t>
      </w:r>
    </w:p>
    <w:p w:rsidR="00525BBC" w:rsidRDefault="00525BBC" w:rsidP="0098747B">
      <w:pPr>
        <w:spacing w:line="360" w:lineRule="auto"/>
        <w:ind w:firstLine="708"/>
        <w:jc w:val="both"/>
        <w:rPr>
          <w:b/>
        </w:rPr>
      </w:pPr>
    </w:p>
    <w:p w:rsidR="007B55E0" w:rsidRDefault="007B55E0" w:rsidP="0098747B">
      <w:pPr>
        <w:spacing w:line="360" w:lineRule="auto"/>
        <w:ind w:firstLine="708"/>
        <w:jc w:val="both"/>
        <w:rPr>
          <w:color w:val="000000"/>
        </w:rPr>
      </w:pPr>
      <w:r w:rsidRPr="00BA64AD">
        <w:rPr>
          <w:b/>
        </w:rPr>
        <w:t>5-</w:t>
      </w:r>
      <w:r w:rsidRPr="00BA64AD">
        <w:t xml:space="preserve"> </w:t>
      </w:r>
      <w:r w:rsidR="00E96D30" w:rsidRPr="00217780">
        <w:t>2504 ve 2488 sayılı tebliğler dergisinden Atatürkçülükle ilgili konular görüşüldü.</w:t>
      </w:r>
      <w:r w:rsidR="00E96D30" w:rsidRPr="00217780">
        <w:rPr>
          <w:color w:val="000000"/>
        </w:rPr>
        <w:t xml:space="preserve"> Zümre </w:t>
      </w:r>
      <w:proofErr w:type="gramStart"/>
      <w:r w:rsidR="009B16F3">
        <w:rPr>
          <w:color w:val="000000"/>
        </w:rPr>
        <w:t>………………………….</w:t>
      </w:r>
      <w:proofErr w:type="gramEnd"/>
      <w:r w:rsidR="00E96D30" w:rsidRPr="00217780">
        <w:rPr>
          <w:color w:val="000000"/>
        </w:rPr>
        <w:t xml:space="preserve"> </w:t>
      </w:r>
      <w:r w:rsidR="00E96D30" w:rsidRPr="00217780">
        <w:t xml:space="preserve"> yıllık planlara alınan bu konuların zamanı olan gün ve haftalarda derslerde işlenmesi gerektiğini önemle vurguladı. </w:t>
      </w:r>
      <w:r w:rsidR="00E96D30" w:rsidRPr="00217780">
        <w:rPr>
          <w:color w:val="000000"/>
        </w:rPr>
        <w:t xml:space="preserve">Atatürkçülük </w:t>
      </w:r>
      <w:proofErr w:type="gramStart"/>
      <w:r w:rsidR="00E96D30" w:rsidRPr="00217780">
        <w:rPr>
          <w:color w:val="000000"/>
        </w:rPr>
        <w:t>konusund</w:t>
      </w:r>
      <w:r w:rsidR="0098747B">
        <w:rPr>
          <w:color w:val="000000"/>
        </w:rPr>
        <w:t xml:space="preserve">a </w:t>
      </w:r>
      <w:r w:rsidR="00E96D30" w:rsidRPr="00217780">
        <w:rPr>
          <w:color w:val="000000"/>
        </w:rPr>
        <w:t xml:space="preserve"> I</w:t>
      </w:r>
      <w:proofErr w:type="gramEnd"/>
      <w:r w:rsidR="00E96D30" w:rsidRPr="00217780">
        <w:rPr>
          <w:color w:val="000000"/>
        </w:rPr>
        <w:t>. Dönemde gerekli zamanlarda Atatürk ilke ve inkıla</w:t>
      </w:r>
      <w:r w:rsidR="0098747B">
        <w:rPr>
          <w:color w:val="000000"/>
        </w:rPr>
        <w:t>plarının derslerde anlatıldığı</w:t>
      </w:r>
      <w:r w:rsidR="00E96D30" w:rsidRPr="00217780">
        <w:rPr>
          <w:color w:val="000000"/>
        </w:rPr>
        <w:t xml:space="preserve"> </w:t>
      </w:r>
      <w:proofErr w:type="spellStart"/>
      <w:r w:rsidR="00E96D30" w:rsidRPr="00217780">
        <w:rPr>
          <w:color w:val="000000"/>
        </w:rPr>
        <w:t>belirtti</w:t>
      </w:r>
      <w:r w:rsidR="0098747B">
        <w:rPr>
          <w:color w:val="000000"/>
        </w:rPr>
        <w:t>ldi</w:t>
      </w:r>
      <w:proofErr w:type="spellEnd"/>
      <w:r w:rsidR="0098747B">
        <w:rPr>
          <w:color w:val="000000"/>
        </w:rPr>
        <w:t xml:space="preserve">. </w:t>
      </w:r>
    </w:p>
    <w:p w:rsidR="00D10342" w:rsidRPr="0098747B" w:rsidRDefault="00D10342" w:rsidP="0098747B">
      <w:pPr>
        <w:spacing w:line="360" w:lineRule="auto"/>
        <w:ind w:firstLine="708"/>
        <w:jc w:val="both"/>
      </w:pPr>
    </w:p>
    <w:p w:rsidR="007B55E0" w:rsidRPr="00BA64AD" w:rsidRDefault="007B55E0" w:rsidP="00E96D30">
      <w:pPr>
        <w:spacing w:line="360" w:lineRule="auto"/>
        <w:ind w:firstLine="708"/>
        <w:jc w:val="both"/>
        <w:rPr>
          <w:color w:val="000000"/>
        </w:rPr>
      </w:pPr>
      <w:r w:rsidRPr="00BA64AD">
        <w:rPr>
          <w:b/>
        </w:rPr>
        <w:t>6-</w:t>
      </w:r>
      <w:r w:rsidRPr="00BA64AD">
        <w:t xml:space="preserve"> </w:t>
      </w:r>
      <w:r w:rsidR="0098747B">
        <w:rPr>
          <w:color w:val="000000"/>
        </w:rPr>
        <w:t xml:space="preserve"> İkinci dönem</w:t>
      </w:r>
      <w:r w:rsidRPr="00BA64AD">
        <w:rPr>
          <w:color w:val="000000"/>
        </w:rPr>
        <w:t>de birinci dönemde olduğu gibi İngilizce dersi için 4. Sınıflarda 2 yazılı notu, 2 sınıf içi etkinlik</w:t>
      </w:r>
      <w:r w:rsidR="00F76951">
        <w:rPr>
          <w:color w:val="000000"/>
        </w:rPr>
        <w:t xml:space="preserve"> verilmesine karar verildi. 2. v</w:t>
      </w:r>
      <w:r w:rsidRPr="00BA64AD">
        <w:rPr>
          <w:color w:val="000000"/>
        </w:rPr>
        <w:t>e 3. Sınıflar için ise yazılı yapılmamasına ancak öğrencilerin sınıf içinde ki performanslarına göre değerlendirilmesine karar verildi.</w:t>
      </w:r>
    </w:p>
    <w:p w:rsidR="007B55E0" w:rsidRPr="00D10342" w:rsidRDefault="007B55E0" w:rsidP="00E96D30">
      <w:pPr>
        <w:spacing w:line="360" w:lineRule="auto"/>
        <w:jc w:val="both"/>
        <w:rPr>
          <w:color w:val="000000"/>
        </w:rPr>
      </w:pPr>
      <w:r w:rsidRPr="00BA64AD">
        <w:rPr>
          <w:color w:val="000000"/>
        </w:rPr>
        <w:t>Ayrıca 4. Sınıflar için yapılacak olan yazılı sınavların tarihinin en az bir hafta önceden öğrencilere duyurulması ve bir hafta içinde sonuçların öğrencilere açıklanması kararına varıldı. 2.dönem 1. Yazılı sınavın mart ayının sonunda, 2. Yazılı sınavın ise Mayıs ayının sonunda yapılmasına karar verildi.</w:t>
      </w:r>
    </w:p>
    <w:p w:rsidR="00525BBC" w:rsidRDefault="00525BBC" w:rsidP="00E96D30">
      <w:pPr>
        <w:spacing w:line="360" w:lineRule="auto"/>
        <w:ind w:firstLine="708"/>
        <w:jc w:val="both"/>
        <w:rPr>
          <w:b/>
        </w:rPr>
      </w:pPr>
    </w:p>
    <w:p w:rsidR="007B55E0" w:rsidRPr="00BA64AD" w:rsidRDefault="007B55E0" w:rsidP="00E96D30">
      <w:pPr>
        <w:spacing w:line="360" w:lineRule="auto"/>
        <w:ind w:firstLine="708"/>
        <w:jc w:val="both"/>
        <w:rPr>
          <w:color w:val="000000"/>
        </w:rPr>
      </w:pPr>
      <w:r w:rsidRPr="00D10342">
        <w:rPr>
          <w:b/>
        </w:rPr>
        <w:t>7-</w:t>
      </w:r>
      <w:r w:rsidRPr="00BA64AD">
        <w:t xml:space="preserve"> </w:t>
      </w:r>
      <w:r w:rsidRPr="00BA64AD">
        <w:rPr>
          <w:color w:val="000000"/>
        </w:rPr>
        <w:t>Ders işlenişinde uygulanacak yöntem ve teknikler öncelikle sınıfın seviyesine ve öğrencinin algılama yeteneğine ve konuya göre seçilmesine önemle dikkat edilmesine ve bütün bunlar göz önünde bulundurularak uygun yöntem ve tekniklerin seçilmesine karar verildi.</w:t>
      </w:r>
    </w:p>
    <w:p w:rsidR="0035655D" w:rsidRDefault="0035655D" w:rsidP="0035655D">
      <w:pPr>
        <w:spacing w:line="360" w:lineRule="auto"/>
        <w:jc w:val="both"/>
      </w:pPr>
    </w:p>
    <w:p w:rsidR="0035655D" w:rsidRDefault="009B16F3" w:rsidP="00E96D30">
      <w:pPr>
        <w:spacing w:line="360" w:lineRule="auto"/>
        <w:jc w:val="both"/>
      </w:pPr>
      <w:proofErr w:type="gramStart"/>
      <w:r>
        <w:t>………………………….</w:t>
      </w:r>
      <w:proofErr w:type="gramEnd"/>
      <w:r w:rsidR="0035655D" w:rsidRPr="00217780">
        <w:t xml:space="preserve"> İngilizce dersi öğrenciye sevdirilmeli, ders anlatımı ilgi çekici hale getirilmeli, soyut örneklerden çok somut örnekler verilmeli, günlük hayatımızda İngilizcenin yeri öğrencilere iyi anlatılmalıdır dedi.</w:t>
      </w:r>
      <w:r w:rsidR="0035655D">
        <w:t xml:space="preserve"> </w:t>
      </w:r>
    </w:p>
    <w:p w:rsidR="007B55E0" w:rsidRPr="00BA64AD" w:rsidRDefault="007B55E0" w:rsidP="00D10342">
      <w:pPr>
        <w:spacing w:line="360" w:lineRule="auto"/>
        <w:ind w:firstLine="708"/>
        <w:jc w:val="both"/>
      </w:pPr>
      <w:r w:rsidRPr="00BA64AD">
        <w:t xml:space="preserve">Konuların daha iyi </w:t>
      </w:r>
      <w:r w:rsidR="00BA64AD" w:rsidRPr="00BA64AD">
        <w:t>anlaşılması, sorunlu</w:t>
      </w:r>
      <w:r w:rsidRPr="00BA64AD">
        <w:t xml:space="preserve"> öğrenciler için yapılacak çalışmalar için rehber öğretmeni ve sınıf öğretmenleriyle işbirliği yapılmasına karar verildi.</w:t>
      </w:r>
    </w:p>
    <w:p w:rsidR="00525BBC" w:rsidRDefault="00525BBC" w:rsidP="00D10342">
      <w:pPr>
        <w:spacing w:line="360" w:lineRule="auto"/>
        <w:ind w:firstLine="708"/>
        <w:jc w:val="both"/>
        <w:rPr>
          <w:b/>
        </w:rPr>
      </w:pPr>
    </w:p>
    <w:p w:rsidR="007B55E0" w:rsidRDefault="0035655D" w:rsidP="00D10342">
      <w:pPr>
        <w:spacing w:line="360" w:lineRule="auto"/>
        <w:ind w:firstLine="708"/>
        <w:jc w:val="both"/>
        <w:rPr>
          <w:color w:val="000000"/>
        </w:rPr>
      </w:pPr>
      <w:r>
        <w:rPr>
          <w:b/>
        </w:rPr>
        <w:t>8</w:t>
      </w:r>
      <w:r w:rsidR="007B55E0" w:rsidRPr="00BA64AD">
        <w:rPr>
          <w:b/>
        </w:rPr>
        <w:t>-</w:t>
      </w:r>
      <w:r w:rsidR="007B55E0" w:rsidRPr="00BA64AD">
        <w:t xml:space="preserve"> </w:t>
      </w:r>
      <w:r w:rsidR="00BA64AD">
        <w:t>İ</w:t>
      </w:r>
      <w:r w:rsidR="007B55E0" w:rsidRPr="00BA64AD">
        <w:rPr>
          <w:color w:val="000000"/>
        </w:rPr>
        <w:t>yi dileklerle toplantı sona ermiştir.</w:t>
      </w:r>
    </w:p>
    <w:p w:rsidR="00D10342" w:rsidRPr="00BA64AD" w:rsidRDefault="00D10342" w:rsidP="00D10342">
      <w:pPr>
        <w:spacing w:line="360" w:lineRule="auto"/>
        <w:ind w:firstLine="708"/>
        <w:jc w:val="both"/>
      </w:pPr>
    </w:p>
    <w:p w:rsidR="007B55E0" w:rsidRPr="00BA64AD" w:rsidRDefault="007B55E0" w:rsidP="00E96D30">
      <w:pPr>
        <w:spacing w:line="360" w:lineRule="auto"/>
        <w:jc w:val="both"/>
      </w:pPr>
    </w:p>
    <w:p w:rsidR="00C02B1A" w:rsidRDefault="00C02B1A" w:rsidP="00C02B1A">
      <w:pPr>
        <w:spacing w:line="360" w:lineRule="auto"/>
        <w:jc w:val="center"/>
        <w:rPr>
          <w:b/>
          <w:sz w:val="28"/>
          <w:szCs w:val="28"/>
        </w:rPr>
      </w:pPr>
    </w:p>
    <w:p w:rsidR="00C02B1A" w:rsidRDefault="00C02B1A" w:rsidP="00C02B1A">
      <w:pPr>
        <w:spacing w:line="360" w:lineRule="auto"/>
        <w:jc w:val="center"/>
        <w:rPr>
          <w:b/>
          <w:sz w:val="28"/>
          <w:szCs w:val="28"/>
        </w:rPr>
      </w:pPr>
    </w:p>
    <w:p w:rsidR="00C02B1A" w:rsidRDefault="00C02B1A" w:rsidP="00C02B1A">
      <w:pPr>
        <w:spacing w:line="360" w:lineRule="auto"/>
        <w:jc w:val="center"/>
        <w:rPr>
          <w:b/>
          <w:sz w:val="28"/>
          <w:szCs w:val="28"/>
        </w:rPr>
      </w:pPr>
    </w:p>
    <w:p w:rsidR="00C02B1A" w:rsidRDefault="00C02B1A" w:rsidP="00C02B1A">
      <w:pPr>
        <w:spacing w:line="360" w:lineRule="auto"/>
        <w:jc w:val="center"/>
        <w:rPr>
          <w:b/>
          <w:sz w:val="28"/>
          <w:szCs w:val="28"/>
        </w:rPr>
      </w:pPr>
    </w:p>
    <w:p w:rsidR="00C02B1A" w:rsidRDefault="00C02B1A" w:rsidP="00C02B1A">
      <w:pPr>
        <w:spacing w:line="360" w:lineRule="auto"/>
        <w:jc w:val="center"/>
        <w:rPr>
          <w:b/>
          <w:sz w:val="28"/>
          <w:szCs w:val="28"/>
        </w:rPr>
      </w:pPr>
    </w:p>
    <w:p w:rsidR="00C02B1A" w:rsidRDefault="00C02B1A" w:rsidP="00C02B1A">
      <w:pPr>
        <w:spacing w:line="360" w:lineRule="auto"/>
        <w:jc w:val="center"/>
        <w:rPr>
          <w:b/>
          <w:sz w:val="28"/>
          <w:szCs w:val="28"/>
        </w:rPr>
      </w:pPr>
    </w:p>
    <w:p w:rsidR="00C02B1A" w:rsidRDefault="00C02B1A" w:rsidP="00C02B1A">
      <w:pPr>
        <w:spacing w:line="360" w:lineRule="auto"/>
        <w:jc w:val="center"/>
        <w:rPr>
          <w:b/>
          <w:sz w:val="28"/>
          <w:szCs w:val="28"/>
        </w:rPr>
      </w:pPr>
    </w:p>
    <w:p w:rsidR="00C02B1A" w:rsidRDefault="00C02B1A" w:rsidP="00C02B1A">
      <w:pPr>
        <w:spacing w:line="360" w:lineRule="auto"/>
        <w:jc w:val="center"/>
        <w:rPr>
          <w:b/>
          <w:sz w:val="28"/>
          <w:szCs w:val="28"/>
        </w:rPr>
      </w:pPr>
    </w:p>
    <w:p w:rsidR="00525BBC" w:rsidRDefault="00525BBC" w:rsidP="00525BBC">
      <w:pPr>
        <w:spacing w:line="360" w:lineRule="auto"/>
        <w:rPr>
          <w:b/>
          <w:sz w:val="28"/>
          <w:szCs w:val="28"/>
        </w:rPr>
      </w:pPr>
    </w:p>
    <w:p w:rsidR="009B16F3" w:rsidRDefault="009B16F3" w:rsidP="00525BBC">
      <w:pPr>
        <w:spacing w:line="360" w:lineRule="auto"/>
        <w:rPr>
          <w:b/>
        </w:rPr>
      </w:pPr>
    </w:p>
    <w:p w:rsidR="009B16F3" w:rsidRDefault="009B16F3" w:rsidP="00525BBC">
      <w:pPr>
        <w:spacing w:line="360" w:lineRule="auto"/>
        <w:rPr>
          <w:b/>
        </w:rPr>
      </w:pPr>
    </w:p>
    <w:p w:rsidR="009B16F3" w:rsidRDefault="009B16F3" w:rsidP="00525BBC">
      <w:pPr>
        <w:spacing w:line="360" w:lineRule="auto"/>
        <w:rPr>
          <w:b/>
        </w:rPr>
      </w:pPr>
    </w:p>
    <w:p w:rsidR="00C02B1A" w:rsidRPr="00BA64AD" w:rsidRDefault="00C02B1A" w:rsidP="00525BBC">
      <w:pPr>
        <w:spacing w:line="360" w:lineRule="auto"/>
        <w:rPr>
          <w:b/>
        </w:rPr>
      </w:pPr>
      <w:r>
        <w:rPr>
          <w:b/>
        </w:rPr>
        <w:lastRenderedPageBreak/>
        <w:t>2021-2022</w:t>
      </w:r>
      <w:r w:rsidRPr="00BA64AD">
        <w:rPr>
          <w:b/>
        </w:rPr>
        <w:t xml:space="preserve"> EĞİTİM-ÖĞRETİM YILI </w:t>
      </w:r>
      <w:r>
        <w:rPr>
          <w:b/>
        </w:rPr>
        <w:t xml:space="preserve">ŞEHİT ÇEVİK ERSİN TEMEL İLKOKULU </w:t>
      </w:r>
      <w:r w:rsidRPr="00BA64AD">
        <w:rPr>
          <w:b/>
        </w:rPr>
        <w:t>II. DÖNEM İNGİLİZCE DERSİ ZÜMRE ÖĞRETMENLER TOPLANTISI TUTANAĞI</w:t>
      </w:r>
    </w:p>
    <w:p w:rsidR="00C02B1A" w:rsidRPr="00BA64AD" w:rsidRDefault="00C02B1A" w:rsidP="00C02B1A">
      <w:pPr>
        <w:spacing w:line="360" w:lineRule="auto"/>
      </w:pPr>
      <w:r w:rsidRPr="00BA64AD">
        <w:rPr>
          <w:b/>
        </w:rPr>
        <w:t xml:space="preserve">Toplantı No      </w:t>
      </w:r>
      <w:r w:rsidRPr="00BA64AD">
        <w:tab/>
        <w:t xml:space="preserve">   : 2</w:t>
      </w:r>
    </w:p>
    <w:p w:rsidR="00C02B1A" w:rsidRPr="00BA64AD" w:rsidRDefault="00C02B1A" w:rsidP="00C02B1A">
      <w:pPr>
        <w:spacing w:line="360" w:lineRule="auto"/>
      </w:pPr>
      <w:r w:rsidRPr="00BA64AD">
        <w:rPr>
          <w:b/>
        </w:rPr>
        <w:t>Toplantı Yeri</w:t>
      </w:r>
      <w:r w:rsidRPr="00BA64AD">
        <w:tab/>
      </w:r>
      <w:r w:rsidRPr="00BA64AD">
        <w:tab/>
        <w:t xml:space="preserve">   : </w:t>
      </w:r>
      <w:r>
        <w:t>Öğretmenler Odası</w:t>
      </w:r>
    </w:p>
    <w:p w:rsidR="00C02B1A" w:rsidRPr="00BA64AD" w:rsidRDefault="00C02B1A" w:rsidP="00C02B1A">
      <w:pPr>
        <w:spacing w:line="360" w:lineRule="auto"/>
      </w:pPr>
      <w:r w:rsidRPr="00BA64AD">
        <w:rPr>
          <w:b/>
        </w:rPr>
        <w:t>Toplantı Tarihi</w:t>
      </w:r>
      <w:r>
        <w:tab/>
        <w:t xml:space="preserve">   : 09.02.2022</w:t>
      </w:r>
    </w:p>
    <w:p w:rsidR="00C02B1A" w:rsidRPr="00BA64AD" w:rsidRDefault="00C02B1A" w:rsidP="00C02B1A">
      <w:pPr>
        <w:spacing w:line="360" w:lineRule="auto"/>
      </w:pPr>
      <w:r w:rsidRPr="00BA64AD">
        <w:rPr>
          <w:b/>
        </w:rPr>
        <w:t>Toplantı Saati</w:t>
      </w:r>
      <w:r w:rsidRPr="00BA64AD">
        <w:tab/>
        <w:t xml:space="preserve">    : 12.00</w:t>
      </w:r>
    </w:p>
    <w:p w:rsidR="00C02B1A" w:rsidRPr="00BA64AD" w:rsidRDefault="00C02B1A" w:rsidP="00C02B1A">
      <w:pPr>
        <w:spacing w:line="360" w:lineRule="auto"/>
      </w:pPr>
      <w:r w:rsidRPr="00BA64AD">
        <w:rPr>
          <w:b/>
        </w:rPr>
        <w:t xml:space="preserve">Toplantıya Katılanlar </w:t>
      </w:r>
      <w:r w:rsidRPr="00BA64AD">
        <w:t xml:space="preserve"> : </w:t>
      </w:r>
      <w:proofErr w:type="gramStart"/>
      <w:r w:rsidR="009B16F3">
        <w:t>……………………………………………..</w:t>
      </w:r>
      <w:proofErr w:type="gramEnd"/>
    </w:p>
    <w:p w:rsidR="00C02B1A" w:rsidRPr="006B509B" w:rsidRDefault="00C02B1A" w:rsidP="00C02B1A">
      <w:pPr>
        <w:pStyle w:val="Balk3"/>
        <w:spacing w:line="360" w:lineRule="auto"/>
        <w:rPr>
          <w:rFonts w:ascii="Times New Roman" w:hAnsi="Times New Roman" w:cs="Times New Roman"/>
          <w:sz w:val="28"/>
          <w:szCs w:val="28"/>
        </w:rPr>
      </w:pPr>
      <w:r w:rsidRPr="006B509B">
        <w:rPr>
          <w:rFonts w:ascii="Times New Roman" w:hAnsi="Times New Roman" w:cs="Times New Roman"/>
          <w:sz w:val="28"/>
          <w:szCs w:val="28"/>
        </w:rPr>
        <w:t>ALINAN KARARLAR</w:t>
      </w:r>
    </w:p>
    <w:p w:rsidR="00C02B1A" w:rsidRDefault="00C02B1A" w:rsidP="00C02B1A">
      <w:pPr>
        <w:pStyle w:val="AralkYok"/>
        <w:rPr>
          <w:rFonts w:eastAsia="Times New Roman TUR"/>
          <w:color w:val="000000"/>
        </w:rPr>
      </w:pPr>
      <w:r w:rsidRPr="00073EA6">
        <w:rPr>
          <w:rFonts w:eastAsia="Times New Roman TUR"/>
          <w:b/>
          <w:color w:val="000000"/>
        </w:rPr>
        <w:t>1.</w:t>
      </w:r>
      <w:r w:rsidRPr="007416EC">
        <w:rPr>
          <w:rFonts w:eastAsia="Times New Roman TUR"/>
          <w:color w:val="000000"/>
        </w:rPr>
        <w:t>Atatürk İlke ve İnkılaplarının 2488-2504 Sayılı Tebliğler Dergisi doğrultusunda çağdaş bir anlayışıyla kavratılmasına, tüm derslerde bu konulara yer verilmesine karar verildi.</w:t>
      </w:r>
    </w:p>
    <w:p w:rsidR="00C02B1A" w:rsidRPr="007416EC" w:rsidRDefault="00C02B1A" w:rsidP="00C02B1A">
      <w:pPr>
        <w:pStyle w:val="AralkYok"/>
      </w:pPr>
    </w:p>
    <w:p w:rsidR="00C02B1A" w:rsidRDefault="00C02B1A" w:rsidP="00C02B1A">
      <w:pPr>
        <w:shd w:val="clear" w:color="auto" w:fill="FFFFFF"/>
        <w:rPr>
          <w:rFonts w:eastAsia="Helvetica"/>
          <w:color w:val="000000"/>
        </w:rPr>
      </w:pPr>
      <w:r w:rsidRPr="006B509B">
        <w:rPr>
          <w:b/>
        </w:rPr>
        <w:t>2.</w:t>
      </w:r>
      <w:r>
        <w:rPr>
          <w:rFonts w:eastAsia="Helvetica"/>
          <w:color w:val="000000"/>
        </w:rPr>
        <w:t xml:space="preserve"> </w:t>
      </w:r>
      <w:r w:rsidRPr="00061BE4">
        <w:rPr>
          <w:rFonts w:eastAsia="Helvetica"/>
          <w:color w:val="000000"/>
        </w:rPr>
        <w:t xml:space="preserve">Buna göre 2. ve 3. sınıflarda öğrenci </w:t>
      </w:r>
      <w:r>
        <w:rPr>
          <w:rFonts w:eastAsia="Helvetica"/>
          <w:color w:val="000000"/>
        </w:rPr>
        <w:t>değerlendirmesinin ders etkinliklerine katılımına göre</w:t>
      </w:r>
      <w:r w:rsidRPr="00061BE4">
        <w:rPr>
          <w:rFonts w:eastAsia="Helvetica"/>
          <w:color w:val="000000"/>
        </w:rPr>
        <w:t xml:space="preserve"> oluşturulmasına karar verildi.</w:t>
      </w:r>
      <w:r>
        <w:rPr>
          <w:rFonts w:eastAsia="Helvetica"/>
          <w:color w:val="000000"/>
        </w:rPr>
        <w:t xml:space="preserve"> </w:t>
      </w:r>
    </w:p>
    <w:p w:rsidR="00C02B1A" w:rsidRDefault="00C02B1A" w:rsidP="00C02B1A">
      <w:pPr>
        <w:shd w:val="clear" w:color="auto" w:fill="FFFFFF"/>
        <w:rPr>
          <w:rFonts w:eastAsia="Helvetica"/>
          <w:color w:val="000000"/>
        </w:rPr>
      </w:pPr>
      <w:r w:rsidRPr="00061BE4">
        <w:rPr>
          <w:rFonts w:eastAsia="Helvetica"/>
          <w:color w:val="000000"/>
        </w:rPr>
        <w:t xml:space="preserve">4.sınıflarda ise 2 yazılı ve en az 1 olmak üzere ders etkinliklerine </w:t>
      </w:r>
      <w:proofErr w:type="gramStart"/>
      <w:r w:rsidRPr="00061BE4">
        <w:rPr>
          <w:rFonts w:eastAsia="Helvetica"/>
          <w:color w:val="000000"/>
        </w:rPr>
        <w:t>katılım  notu</w:t>
      </w:r>
      <w:proofErr w:type="gramEnd"/>
      <w:r w:rsidRPr="00061BE4">
        <w:rPr>
          <w:rFonts w:eastAsia="Helvetica"/>
          <w:color w:val="000000"/>
        </w:rPr>
        <w:t xml:space="preserve"> verilmesine karar verildi.</w:t>
      </w:r>
    </w:p>
    <w:p w:rsidR="00C02B1A" w:rsidRDefault="00C02B1A" w:rsidP="00C02B1A">
      <w:pPr>
        <w:autoSpaceDE w:val="0"/>
      </w:pPr>
      <w:r>
        <w:t xml:space="preserve">      Yazılı değerlendirmelerin yıllık planlara göre 4. sınıflar için;</w:t>
      </w:r>
    </w:p>
    <w:p w:rsidR="00C02B1A" w:rsidRDefault="00C02B1A" w:rsidP="00C02B1A">
      <w:pPr>
        <w:numPr>
          <w:ilvl w:val="0"/>
          <w:numId w:val="4"/>
        </w:numPr>
        <w:autoSpaceDE w:val="0"/>
      </w:pPr>
      <w:bookmarkStart w:id="0" w:name="_GoBack"/>
      <w:bookmarkEnd w:id="0"/>
      <w:r>
        <w:t xml:space="preserve">İkinci dönem </w:t>
      </w:r>
      <w:r w:rsidR="00525BBC">
        <w:rPr>
          <w:b/>
          <w:bCs/>
        </w:rPr>
        <w:t>1.yazılıların 27. Hafta 28 Mart-01</w:t>
      </w:r>
      <w:r w:rsidRPr="00A74D6A">
        <w:rPr>
          <w:b/>
          <w:bCs/>
        </w:rPr>
        <w:t xml:space="preserve"> Nisan 2022</w:t>
      </w:r>
      <w:r>
        <w:t xml:space="preserve"> tarihinde, </w:t>
      </w:r>
      <w:r w:rsidR="00525BBC">
        <w:rPr>
          <w:b/>
          <w:bCs/>
        </w:rPr>
        <w:t>2.yazılıların ise 35. hafta 30 Mayıs-03</w:t>
      </w:r>
      <w:r w:rsidRPr="00A74D6A">
        <w:rPr>
          <w:b/>
          <w:bCs/>
        </w:rPr>
        <w:t xml:space="preserve"> Haziran 2022 </w:t>
      </w:r>
      <w:r>
        <w:t>tarihlerinde yapılmasına karar verilmiştir.</w:t>
      </w:r>
    </w:p>
    <w:p w:rsidR="00C02B1A" w:rsidRDefault="00C02B1A" w:rsidP="00C02B1A">
      <w:pPr>
        <w:autoSpaceDE w:val="0"/>
        <w:ind w:left="1004"/>
      </w:pPr>
    </w:p>
    <w:p w:rsidR="00C02B1A" w:rsidRPr="00073EA6" w:rsidRDefault="00525BBC" w:rsidP="00525BBC">
      <w:pPr>
        <w:shd w:val="clear" w:color="auto" w:fill="FFFFFF"/>
        <w:rPr>
          <w:color w:val="212529"/>
        </w:rPr>
      </w:pPr>
      <w:r>
        <w:rPr>
          <w:b/>
        </w:rPr>
        <w:t>3</w:t>
      </w:r>
      <w:r w:rsidR="00C02B1A" w:rsidRPr="006B509B">
        <w:rPr>
          <w:b/>
        </w:rPr>
        <w:t>.</w:t>
      </w:r>
      <w:r w:rsidR="00C02B1A">
        <w:rPr>
          <w:color w:val="000000"/>
        </w:rPr>
        <w:t xml:space="preserve">  </w:t>
      </w:r>
      <w:proofErr w:type="spellStart"/>
      <w:r>
        <w:rPr>
          <w:color w:val="000000"/>
        </w:rPr>
        <w:t>Covid</w:t>
      </w:r>
      <w:proofErr w:type="spellEnd"/>
      <w:r>
        <w:rPr>
          <w:color w:val="000000"/>
        </w:rPr>
        <w:t xml:space="preserve"> 19 tedbirleri kapsamında maske ve </w:t>
      </w:r>
      <w:proofErr w:type="spellStart"/>
      <w:r>
        <w:rPr>
          <w:color w:val="000000"/>
        </w:rPr>
        <w:t>hijen</w:t>
      </w:r>
      <w:proofErr w:type="spellEnd"/>
      <w:r>
        <w:rPr>
          <w:color w:val="000000"/>
        </w:rPr>
        <w:t xml:space="preserve"> konularında gerekli tedbirlerin alınmasına karar verildi.</w:t>
      </w:r>
    </w:p>
    <w:p w:rsidR="00C02B1A" w:rsidRDefault="00C02B1A" w:rsidP="00C02B1A">
      <w:pPr>
        <w:shd w:val="clear" w:color="auto" w:fill="FFFFFF"/>
        <w:rPr>
          <w:rFonts w:eastAsia="Calibri"/>
          <w:b/>
        </w:rPr>
      </w:pPr>
    </w:p>
    <w:p w:rsidR="00525BBC" w:rsidRDefault="00525BBC" w:rsidP="00C02B1A">
      <w:pPr>
        <w:shd w:val="clear" w:color="auto" w:fill="FFFFFF"/>
        <w:rPr>
          <w:rFonts w:eastAsia="Calibri"/>
          <w:b/>
        </w:rPr>
      </w:pPr>
    </w:p>
    <w:p w:rsidR="00525BBC" w:rsidRDefault="00525BBC" w:rsidP="00C02B1A">
      <w:pPr>
        <w:shd w:val="clear" w:color="auto" w:fill="FFFFFF"/>
        <w:rPr>
          <w:rFonts w:eastAsia="Calibri"/>
        </w:rPr>
      </w:pPr>
      <w:r>
        <w:rPr>
          <w:rFonts w:eastAsia="Calibri"/>
          <w:b/>
        </w:rPr>
        <w:t xml:space="preserve">4. </w:t>
      </w:r>
      <w:r w:rsidR="00CD456E" w:rsidRPr="00CD456E">
        <w:rPr>
          <w:rFonts w:eastAsia="Calibri"/>
        </w:rPr>
        <w:t>Ö</w:t>
      </w:r>
      <w:r w:rsidR="00CD456E">
        <w:rPr>
          <w:rFonts w:eastAsia="Calibri"/>
        </w:rPr>
        <w:t xml:space="preserve">ğrencilerin </w:t>
      </w:r>
      <w:r w:rsidRPr="00525BBC">
        <w:rPr>
          <w:rFonts w:eastAsia="Calibri"/>
        </w:rPr>
        <w:t>İngilizce dersine yönelik ilgilerini</w:t>
      </w:r>
      <w:r w:rsidR="00CD456E">
        <w:rPr>
          <w:rFonts w:eastAsia="Calibri"/>
        </w:rPr>
        <w:t>n</w:t>
      </w:r>
      <w:r>
        <w:rPr>
          <w:rFonts w:eastAsia="Calibri"/>
          <w:b/>
        </w:rPr>
        <w:t xml:space="preserve"> </w:t>
      </w:r>
      <w:r w:rsidRPr="00525BBC">
        <w:rPr>
          <w:rFonts w:eastAsia="Calibri"/>
        </w:rPr>
        <w:t>a</w:t>
      </w:r>
      <w:r>
        <w:rPr>
          <w:rFonts w:eastAsia="Calibri"/>
        </w:rPr>
        <w:t>zalma</w:t>
      </w:r>
      <w:r w:rsidR="00CD456E">
        <w:rPr>
          <w:rFonts w:eastAsia="Calibri"/>
        </w:rPr>
        <w:t xml:space="preserve">ması için sınıf içinde </w:t>
      </w:r>
      <w:r>
        <w:rPr>
          <w:rFonts w:eastAsia="Calibri"/>
        </w:rPr>
        <w:t>öğrencilerin yaş grubuna</w:t>
      </w:r>
      <w:r w:rsidR="00CD456E">
        <w:rPr>
          <w:rFonts w:eastAsia="Calibri"/>
        </w:rPr>
        <w:t xml:space="preserve"> ve konulara uygun</w:t>
      </w:r>
      <w:r>
        <w:rPr>
          <w:rFonts w:eastAsia="Calibri"/>
        </w:rPr>
        <w:t xml:space="preserve"> etkinlikler kullanılacak ayrıca görsel ve işitsel malzeme kullanımına da özen gösteril</w:t>
      </w:r>
      <w:r w:rsidR="00CD456E">
        <w:rPr>
          <w:rFonts w:eastAsia="Calibri"/>
        </w:rPr>
        <w:t>m</w:t>
      </w:r>
      <w:r>
        <w:rPr>
          <w:rFonts w:eastAsia="Calibri"/>
        </w:rPr>
        <w:t>eye devam edilecek.</w:t>
      </w:r>
    </w:p>
    <w:p w:rsidR="00525BBC" w:rsidRDefault="00525BBC" w:rsidP="00C02B1A">
      <w:pPr>
        <w:shd w:val="clear" w:color="auto" w:fill="FFFFFF"/>
        <w:rPr>
          <w:rFonts w:eastAsia="Calibri"/>
          <w:b/>
        </w:rPr>
      </w:pPr>
    </w:p>
    <w:p w:rsidR="00C02B1A" w:rsidRDefault="00525BBC" w:rsidP="00C02B1A">
      <w:pPr>
        <w:shd w:val="clear" w:color="auto" w:fill="FFFFFF"/>
      </w:pPr>
      <w:r>
        <w:rPr>
          <w:rFonts w:eastAsia="Calibri"/>
          <w:b/>
        </w:rPr>
        <w:t xml:space="preserve"> </w:t>
      </w:r>
      <w:r w:rsidR="00C02B1A" w:rsidRPr="006B509B">
        <w:rPr>
          <w:rFonts w:eastAsia="Calibri"/>
          <w:b/>
        </w:rPr>
        <w:t>5.</w:t>
      </w:r>
      <w:r w:rsidR="00C02B1A">
        <w:t xml:space="preserve">  </w:t>
      </w:r>
      <w:proofErr w:type="gramStart"/>
      <w:r w:rsidR="00C02B1A" w:rsidRPr="00742032">
        <w:t>Diğe</w:t>
      </w:r>
      <w:r w:rsidR="00C02B1A">
        <w:t>r  z</w:t>
      </w:r>
      <w:r w:rsidR="00C02B1A" w:rsidRPr="00742032">
        <w:t>ümrelerle</w:t>
      </w:r>
      <w:proofErr w:type="gramEnd"/>
      <w:r w:rsidR="00C02B1A" w:rsidRPr="00742032">
        <w:t xml:space="preserve"> özellikle </w:t>
      </w:r>
      <w:r w:rsidR="00C02B1A">
        <w:t>sınıf</w:t>
      </w:r>
      <w:r w:rsidR="00C02B1A" w:rsidRPr="00742032">
        <w:t xml:space="preserve"> öğretmenleriyle işbirliğine önem veril</w:t>
      </w:r>
      <w:r w:rsidR="00CD456E">
        <w:t>mesine</w:t>
      </w:r>
      <w:r w:rsidR="00C02B1A">
        <w:t xml:space="preserve"> karar verildi. </w:t>
      </w:r>
    </w:p>
    <w:p w:rsidR="00C02B1A" w:rsidRDefault="00C02B1A" w:rsidP="00C02B1A">
      <w:pPr>
        <w:shd w:val="clear" w:color="auto" w:fill="FFFFFF"/>
      </w:pPr>
    </w:p>
    <w:p w:rsidR="00C02B1A" w:rsidRDefault="00C02B1A" w:rsidP="00C02B1A">
      <w:pPr>
        <w:shd w:val="clear" w:color="auto" w:fill="FFFFFF"/>
        <w:rPr>
          <w:color w:val="000000"/>
        </w:rPr>
      </w:pPr>
      <w:r w:rsidRPr="006B509B">
        <w:rPr>
          <w:b/>
        </w:rPr>
        <w:t>6.</w:t>
      </w:r>
      <w:r>
        <w:rPr>
          <w:color w:val="000000"/>
        </w:rPr>
        <w:t xml:space="preserve"> Özel eğitim ihtiyacı </w:t>
      </w:r>
      <w:proofErr w:type="gramStart"/>
      <w:r>
        <w:rPr>
          <w:color w:val="000000"/>
        </w:rPr>
        <w:t xml:space="preserve">olan </w:t>
      </w:r>
      <w:r w:rsidRPr="005A51B8">
        <w:rPr>
          <w:color w:val="000000"/>
        </w:rPr>
        <w:t xml:space="preserve"> öğrenciler</w:t>
      </w:r>
      <w:proofErr w:type="gramEnd"/>
      <w:r w:rsidRPr="005A51B8">
        <w:rPr>
          <w:color w:val="000000"/>
        </w:rPr>
        <w:t xml:space="preserve"> için rehberlik, RAM, okul idaresi ve veliler ile işbirliği içerisinde gerekli iş ve işlemlerin yapılmasına </w:t>
      </w:r>
      <w:r>
        <w:rPr>
          <w:color w:val="000000"/>
        </w:rPr>
        <w:t>karar verildi.</w:t>
      </w:r>
    </w:p>
    <w:p w:rsidR="00C02B1A" w:rsidRPr="005A51B8" w:rsidRDefault="00C02B1A" w:rsidP="00C02B1A">
      <w:pPr>
        <w:shd w:val="clear" w:color="auto" w:fill="FFFFFF"/>
      </w:pPr>
    </w:p>
    <w:p w:rsidR="00C02B1A" w:rsidRPr="00A80E6B" w:rsidRDefault="00C02B1A" w:rsidP="00C02B1A">
      <w:pPr>
        <w:spacing w:line="360" w:lineRule="auto"/>
      </w:pPr>
    </w:p>
    <w:p w:rsidR="00C02B1A" w:rsidRPr="00A80E6B" w:rsidRDefault="00C02B1A" w:rsidP="00C02B1A">
      <w:pPr>
        <w:rPr>
          <w:rFonts w:ascii="Calibri" w:hAnsi="Calibri" w:cs="Calibri"/>
        </w:rPr>
      </w:pPr>
    </w:p>
    <w:p w:rsidR="00C02B1A" w:rsidRPr="00A80E6B" w:rsidRDefault="009B16F3" w:rsidP="00C02B1A">
      <w:pPr>
        <w:pStyle w:val="AralkYok"/>
      </w:pPr>
      <w:proofErr w:type="gramStart"/>
      <w:r>
        <w:t>……………………</w:t>
      </w:r>
      <w:proofErr w:type="gramEnd"/>
      <w:r w:rsidR="00C02B1A">
        <w:tab/>
      </w:r>
      <w:r w:rsidR="00C02B1A">
        <w:tab/>
      </w:r>
      <w:r w:rsidR="00C02B1A">
        <w:tab/>
      </w:r>
      <w:r w:rsidR="00C02B1A">
        <w:tab/>
      </w:r>
      <w:r w:rsidR="00C02B1A" w:rsidRPr="00A80E6B">
        <w:t xml:space="preserve">                              </w:t>
      </w:r>
      <w:r w:rsidR="00C02B1A">
        <w:t xml:space="preserve">      </w:t>
      </w:r>
      <w:proofErr w:type="gramStart"/>
      <w:r>
        <w:t>………………………..</w:t>
      </w:r>
      <w:proofErr w:type="gramEnd"/>
    </w:p>
    <w:p w:rsidR="00C02B1A" w:rsidRPr="00A80E6B" w:rsidRDefault="00C02B1A" w:rsidP="00C02B1A">
      <w:pPr>
        <w:pStyle w:val="AralkYok"/>
      </w:pPr>
      <w:r w:rsidRPr="00A80E6B">
        <w:t xml:space="preserve"> </w:t>
      </w:r>
    </w:p>
    <w:p w:rsidR="00C02B1A" w:rsidRPr="00A80E6B" w:rsidRDefault="00C02B1A" w:rsidP="00C02B1A">
      <w:r w:rsidRPr="00A80E6B">
        <w:t xml:space="preserve">     İngilizce </w:t>
      </w:r>
      <w:proofErr w:type="spellStart"/>
      <w:r w:rsidRPr="00A80E6B">
        <w:t>Öğrt</w:t>
      </w:r>
      <w:proofErr w:type="spellEnd"/>
      <w:r w:rsidRPr="00A80E6B">
        <w:t xml:space="preserve">.                           </w:t>
      </w:r>
      <w:r>
        <w:tab/>
      </w:r>
      <w:r>
        <w:tab/>
      </w:r>
      <w:r>
        <w:tab/>
      </w:r>
      <w:r>
        <w:tab/>
      </w:r>
      <w:r w:rsidRPr="00A80E6B">
        <w:tab/>
      </w:r>
      <w:r w:rsidR="009B16F3">
        <w:t xml:space="preserve">         İngilizce </w:t>
      </w:r>
      <w:proofErr w:type="spellStart"/>
      <w:r w:rsidR="009B16F3">
        <w:t>Öğrt</w:t>
      </w:r>
      <w:proofErr w:type="spellEnd"/>
      <w:r w:rsidRPr="00A80E6B">
        <w:t>.</w:t>
      </w:r>
    </w:p>
    <w:p w:rsidR="00C02B1A" w:rsidRPr="00A80E6B" w:rsidRDefault="00C02B1A" w:rsidP="00C02B1A">
      <w:r>
        <w:t xml:space="preserve">   </w:t>
      </w:r>
    </w:p>
    <w:p w:rsidR="00C02B1A" w:rsidRPr="00A80E6B" w:rsidRDefault="00C02B1A" w:rsidP="00C02B1A"/>
    <w:p w:rsidR="00C02B1A" w:rsidRPr="00A80E6B" w:rsidRDefault="00C02B1A" w:rsidP="00C02B1A"/>
    <w:p w:rsidR="00C02B1A" w:rsidRPr="00A80E6B" w:rsidRDefault="00C02B1A" w:rsidP="00C02B1A">
      <w:r w:rsidRPr="00A80E6B">
        <w:t xml:space="preserve">                                                                            UYGUNDUR</w:t>
      </w:r>
    </w:p>
    <w:p w:rsidR="00C02B1A" w:rsidRPr="00A80E6B" w:rsidRDefault="00C02B1A" w:rsidP="00C02B1A">
      <w:r w:rsidRPr="00A80E6B">
        <w:t xml:space="preserve">                                             </w:t>
      </w:r>
      <w:r w:rsidR="00CD456E">
        <w:t xml:space="preserve">  </w:t>
      </w:r>
      <w:r w:rsidR="003B292C">
        <w:t xml:space="preserve">                              09</w:t>
      </w:r>
      <w:r w:rsidRPr="00A80E6B">
        <w:t>/0</w:t>
      </w:r>
      <w:r w:rsidR="003B292C">
        <w:t>2</w:t>
      </w:r>
      <w:r w:rsidRPr="00A80E6B">
        <w:t>/202</w:t>
      </w:r>
      <w:r w:rsidR="003B292C">
        <w:t>2</w:t>
      </w:r>
    </w:p>
    <w:p w:rsidR="00C02B1A" w:rsidRPr="00A80E6B" w:rsidRDefault="00C02B1A" w:rsidP="00C02B1A">
      <w:pPr>
        <w:ind w:left="4248"/>
      </w:pPr>
      <w:r>
        <w:t xml:space="preserve">     </w:t>
      </w:r>
      <w:proofErr w:type="gramStart"/>
      <w:r w:rsidR="009B16F3">
        <w:t>………………</w:t>
      </w:r>
      <w:proofErr w:type="gramEnd"/>
    </w:p>
    <w:p w:rsidR="00C02B1A" w:rsidRPr="00A80E6B" w:rsidRDefault="00C02B1A" w:rsidP="00C02B1A">
      <w:pPr>
        <w:jc w:val="center"/>
      </w:pPr>
      <w:r w:rsidRPr="00A80E6B">
        <w:t xml:space="preserve">  </w:t>
      </w:r>
      <w:r w:rsidR="00CD456E">
        <w:t xml:space="preserve">                 </w:t>
      </w:r>
      <w:r w:rsidRPr="00A80E6B">
        <w:t>Okul Müdürü</w:t>
      </w:r>
    </w:p>
    <w:p w:rsidR="005C7810" w:rsidRPr="00BA64AD" w:rsidRDefault="005C7810" w:rsidP="00E96D30">
      <w:pPr>
        <w:spacing w:line="360" w:lineRule="auto"/>
        <w:jc w:val="both"/>
      </w:pPr>
    </w:p>
    <w:sectPr w:rsidR="005C7810" w:rsidRPr="00BA64AD" w:rsidSect="00F76951">
      <w:footerReference w:type="even" r:id="rId7"/>
      <w:footerReference w:type="default" r:id="rId8"/>
      <w:pgSz w:w="11906" w:h="16838"/>
      <w:pgMar w:top="899"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21" w:rsidRDefault="00527F21">
      <w:r>
        <w:separator/>
      </w:r>
    </w:p>
  </w:endnote>
  <w:endnote w:type="continuationSeparator" w:id="0">
    <w:p w:rsidR="00527F21" w:rsidRDefault="0052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end"/>
    </w:r>
  </w:p>
  <w:p w:rsidR="003671CD" w:rsidRDefault="00527F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separate"/>
    </w:r>
    <w:r w:rsidR="000E2647">
      <w:rPr>
        <w:rStyle w:val="SayfaNumaras"/>
        <w:noProof/>
      </w:rPr>
      <w:t>3</w:t>
    </w:r>
    <w:r>
      <w:rPr>
        <w:rStyle w:val="SayfaNumaras"/>
      </w:rPr>
      <w:fldChar w:fldCharType="end"/>
    </w:r>
  </w:p>
  <w:p w:rsidR="003671CD" w:rsidRDefault="00527F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21" w:rsidRDefault="00527F21">
      <w:r>
        <w:separator/>
      </w:r>
    </w:p>
  </w:footnote>
  <w:footnote w:type="continuationSeparator" w:id="0">
    <w:p w:rsidR="00527F21" w:rsidRDefault="0052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A53"/>
    <w:multiLevelType w:val="hybridMultilevel"/>
    <w:tmpl w:val="4BF463E8"/>
    <w:lvl w:ilvl="0" w:tplc="822C36CA">
      <w:start w:val="4"/>
      <w:numFmt w:val="bullet"/>
      <w:lvlText w:val=""/>
      <w:lvlJc w:val="left"/>
      <w:pPr>
        <w:ind w:left="1004" w:hanging="360"/>
      </w:pPr>
      <w:rPr>
        <w:rFonts w:ascii="Symbol" w:eastAsia="Times New Roman"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31CC2313"/>
    <w:multiLevelType w:val="hybridMultilevel"/>
    <w:tmpl w:val="A94081F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331727EA"/>
    <w:multiLevelType w:val="hybridMultilevel"/>
    <w:tmpl w:val="C9C62C60"/>
    <w:lvl w:ilvl="0" w:tplc="9F18F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87548D"/>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09"/>
    <w:rsid w:val="000016B5"/>
    <w:rsid w:val="000E2647"/>
    <w:rsid w:val="00251448"/>
    <w:rsid w:val="002A2DE5"/>
    <w:rsid w:val="002A5FC6"/>
    <w:rsid w:val="002D5A96"/>
    <w:rsid w:val="0035655D"/>
    <w:rsid w:val="00387DED"/>
    <w:rsid w:val="003B292C"/>
    <w:rsid w:val="003D7600"/>
    <w:rsid w:val="00425F85"/>
    <w:rsid w:val="00456898"/>
    <w:rsid w:val="00493FAA"/>
    <w:rsid w:val="004940E9"/>
    <w:rsid w:val="00525BBC"/>
    <w:rsid w:val="00527F21"/>
    <w:rsid w:val="005C7810"/>
    <w:rsid w:val="00644815"/>
    <w:rsid w:val="00745ED1"/>
    <w:rsid w:val="007B55E0"/>
    <w:rsid w:val="007C7C64"/>
    <w:rsid w:val="00855A92"/>
    <w:rsid w:val="00870F1F"/>
    <w:rsid w:val="0098747B"/>
    <w:rsid w:val="009B16F3"/>
    <w:rsid w:val="009D7309"/>
    <w:rsid w:val="009E49AE"/>
    <w:rsid w:val="00B33F3A"/>
    <w:rsid w:val="00BA64AD"/>
    <w:rsid w:val="00C02B1A"/>
    <w:rsid w:val="00CD1CB6"/>
    <w:rsid w:val="00CD456E"/>
    <w:rsid w:val="00D10342"/>
    <w:rsid w:val="00D16041"/>
    <w:rsid w:val="00D47467"/>
    <w:rsid w:val="00E96D30"/>
    <w:rsid w:val="00F7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91BE"/>
  <w15:docId w15:val="{C7952C19-4615-47E7-8FE1-B6AE188A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E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C02B1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B55E0"/>
    <w:pPr>
      <w:tabs>
        <w:tab w:val="center" w:pos="4536"/>
        <w:tab w:val="right" w:pos="9072"/>
      </w:tabs>
    </w:pPr>
  </w:style>
  <w:style w:type="character" w:customStyle="1" w:styleId="AltBilgiChar">
    <w:name w:val="Alt Bilgi Char"/>
    <w:basedOn w:val="VarsaylanParagrafYazTipi"/>
    <w:link w:val="AltBilgi"/>
    <w:rsid w:val="007B55E0"/>
    <w:rPr>
      <w:rFonts w:ascii="Times New Roman" w:eastAsia="Times New Roman" w:hAnsi="Times New Roman" w:cs="Times New Roman"/>
      <w:sz w:val="24"/>
      <w:szCs w:val="24"/>
      <w:lang w:eastAsia="tr-TR"/>
    </w:rPr>
  </w:style>
  <w:style w:type="character" w:styleId="SayfaNumaras">
    <w:name w:val="page number"/>
    <w:basedOn w:val="VarsaylanParagrafYazTipi"/>
    <w:rsid w:val="007B55E0"/>
  </w:style>
  <w:style w:type="character" w:styleId="Kpr">
    <w:name w:val="Hyperlink"/>
    <w:basedOn w:val="VarsaylanParagrafYazTipi"/>
    <w:uiPriority w:val="99"/>
    <w:unhideWhenUsed/>
    <w:rsid w:val="00456898"/>
    <w:rPr>
      <w:color w:val="0563C1" w:themeColor="hyperlink"/>
      <w:u w:val="single"/>
    </w:rPr>
  </w:style>
  <w:style w:type="paragraph" w:styleId="ListeParagraf">
    <w:name w:val="List Paragraph"/>
    <w:basedOn w:val="Normal"/>
    <w:uiPriority w:val="34"/>
    <w:qFormat/>
    <w:rsid w:val="00E96D30"/>
    <w:pPr>
      <w:spacing w:after="160" w:line="259" w:lineRule="auto"/>
      <w:ind w:left="720"/>
      <w:contextualSpacing/>
    </w:pPr>
    <w:rPr>
      <w:rFonts w:asciiTheme="minorHAnsi" w:eastAsiaTheme="minorHAnsi" w:hAnsiTheme="minorHAnsi" w:cstheme="minorBidi"/>
      <w:noProof/>
      <w:sz w:val="22"/>
      <w:szCs w:val="22"/>
      <w:lang w:eastAsia="en-US"/>
    </w:rPr>
  </w:style>
  <w:style w:type="character" w:customStyle="1" w:styleId="Balk3Char">
    <w:name w:val="Başlık 3 Char"/>
    <w:basedOn w:val="VarsaylanParagrafYazTipi"/>
    <w:link w:val="Balk3"/>
    <w:rsid w:val="00C02B1A"/>
    <w:rPr>
      <w:rFonts w:ascii="Arial" w:eastAsia="Times New Roman" w:hAnsi="Arial" w:cs="Arial"/>
      <w:b/>
      <w:bCs/>
      <w:sz w:val="26"/>
      <w:szCs w:val="26"/>
      <w:lang w:eastAsia="tr-TR"/>
    </w:rPr>
  </w:style>
  <w:style w:type="paragraph" w:styleId="NormalWeb">
    <w:name w:val="Normal (Web)"/>
    <w:basedOn w:val="Normal"/>
    <w:link w:val="NormalWebChar"/>
    <w:uiPriority w:val="99"/>
    <w:rsid w:val="00C02B1A"/>
    <w:pPr>
      <w:spacing w:before="100" w:beforeAutospacing="1" w:after="100" w:afterAutospacing="1"/>
    </w:pPr>
  </w:style>
  <w:style w:type="character" w:customStyle="1" w:styleId="NormalWebChar">
    <w:name w:val="Normal (Web) Char"/>
    <w:link w:val="NormalWeb"/>
    <w:uiPriority w:val="99"/>
    <w:rsid w:val="00C02B1A"/>
    <w:rPr>
      <w:rFonts w:ascii="Times New Roman" w:eastAsia="Times New Roman" w:hAnsi="Times New Roman" w:cs="Times New Roman"/>
      <w:sz w:val="24"/>
      <w:szCs w:val="24"/>
      <w:lang w:eastAsia="tr-TR"/>
    </w:rPr>
  </w:style>
  <w:style w:type="paragraph" w:styleId="AralkYok">
    <w:name w:val="No Spacing"/>
    <w:uiPriority w:val="1"/>
    <w:qFormat/>
    <w:rsid w:val="00C02B1A"/>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971</Words>
  <Characters>5536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ELOL</dc:creator>
  <cp:keywords/>
  <dc:description/>
  <cp:lastModifiedBy>ELOL</cp:lastModifiedBy>
  <cp:revision>12</cp:revision>
  <dcterms:created xsi:type="dcterms:W3CDTF">2022-02-09T14:43:00Z</dcterms:created>
  <dcterms:modified xsi:type="dcterms:W3CDTF">2022-02-09T23:25:00Z</dcterms:modified>
</cp:coreProperties>
</file>